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08686" w14:textId="41BDFF4B" w:rsidR="00D00633" w:rsidRDefault="00D00633" w:rsidP="00D00633">
      <w:pPr>
        <w:pStyle w:val="Title"/>
      </w:pPr>
      <w:bookmarkStart w:id="0" w:name="_Toc73618712"/>
      <w:bookmarkStart w:id="1" w:name="_Toc74052188"/>
      <w:bookmarkStart w:id="2" w:name="_Hlk89768066"/>
      <w:r>
        <w:t xml:space="preserve">Using the </w:t>
      </w:r>
      <w:r>
        <w:t xml:space="preserve">survey </w:t>
      </w:r>
      <w:r>
        <w:t>dashboard</w:t>
      </w:r>
      <w:bookmarkEnd w:id="0"/>
      <w:bookmarkEnd w:id="1"/>
      <w:r>
        <w:t>s</w:t>
      </w:r>
    </w:p>
    <w:p w14:paraId="07858B70" w14:textId="77777777" w:rsidR="00D00633" w:rsidRDefault="00D00633" w:rsidP="00D00633">
      <w:r>
        <w:t>Welcome to the dashboard(s), which will allow users to view/edit/qc the results of the survey, collected in the field, via Survey123.</w:t>
      </w:r>
    </w:p>
    <w:p w14:paraId="2943097A" w14:textId="77777777" w:rsidR="00D00633" w:rsidRDefault="00D00633" w:rsidP="00D00633">
      <w:pPr>
        <w:rPr>
          <w:noProof/>
        </w:rPr>
      </w:pPr>
      <w:r w:rsidRPr="00B05621">
        <w:rPr>
          <w:b/>
          <w:bCs/>
        </w:rPr>
        <w:t xml:space="preserve">Filter </w:t>
      </w:r>
      <w:r>
        <w:t>the data displayed within the Survey summary (list) by applying one or more filters. By default, all data is displayed.</w:t>
      </w:r>
      <w:r w:rsidRPr="00682B58">
        <w:rPr>
          <w:noProof/>
        </w:rPr>
        <w:t xml:space="preserve"> </w:t>
      </w:r>
      <w:r>
        <w:rPr>
          <w:noProof/>
        </w:rPr>
        <w:br/>
      </w:r>
      <w:r>
        <w:rPr>
          <w:noProof/>
        </w:rPr>
        <w:drawing>
          <wp:inline distT="0" distB="0" distL="0" distR="0" wp14:anchorId="43C49550" wp14:editId="67A0E9E3">
            <wp:extent cx="5943600" cy="2830195"/>
            <wp:effectExtent l="0" t="0" r="0" b="8255"/>
            <wp:docPr id="393" name="Picture 39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 descr="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  <w:t xml:space="preserve">Select a record within the </w:t>
      </w:r>
      <w:r w:rsidRPr="002A5CD9">
        <w:rPr>
          <w:b/>
          <w:bCs/>
          <w:noProof/>
        </w:rPr>
        <w:t>Survey summary list</w:t>
      </w:r>
      <w:r>
        <w:rPr>
          <w:noProof/>
        </w:rPr>
        <w:t xml:space="preserve"> to view the </w:t>
      </w:r>
      <w:r w:rsidRPr="006C583D">
        <w:rPr>
          <w:b/>
          <w:bCs/>
          <w:noProof/>
        </w:rPr>
        <w:t>Survey</w:t>
      </w:r>
      <w:r>
        <w:rPr>
          <w:noProof/>
        </w:rPr>
        <w:t xml:space="preserve"> result, zoom to the record within the </w:t>
      </w:r>
      <w:r w:rsidRPr="006C583D">
        <w:rPr>
          <w:b/>
          <w:bCs/>
          <w:noProof/>
        </w:rPr>
        <w:t>Map</w:t>
      </w:r>
      <w:r>
        <w:rPr>
          <w:b/>
          <w:bCs/>
          <w:noProof/>
        </w:rPr>
        <w:t xml:space="preserve"> </w:t>
      </w:r>
      <w:r w:rsidRPr="00E30AD6">
        <w:rPr>
          <w:noProof/>
        </w:rPr>
        <w:t xml:space="preserve">and display any </w:t>
      </w:r>
      <w:r w:rsidRPr="002726DF">
        <w:rPr>
          <w:b/>
          <w:bCs/>
          <w:noProof/>
        </w:rPr>
        <w:t>Photos</w:t>
      </w:r>
      <w:r>
        <w:rPr>
          <w:noProof/>
        </w:rPr>
        <w:t xml:space="preserve"> </w:t>
      </w:r>
      <w:r w:rsidRPr="00E30AD6">
        <w:rPr>
          <w:noProof/>
        </w:rPr>
        <w:t xml:space="preserve">associated </w:t>
      </w:r>
      <w:r w:rsidRPr="002726DF">
        <w:rPr>
          <w:noProof/>
        </w:rPr>
        <w:t>with the survey record.</w:t>
      </w:r>
      <w:r>
        <w:rPr>
          <w:noProof/>
        </w:rPr>
        <w:br/>
      </w:r>
      <w:r>
        <w:rPr>
          <w:noProof/>
        </w:rPr>
        <w:drawing>
          <wp:inline distT="0" distB="0" distL="0" distR="0" wp14:anchorId="2339A2C7" wp14:editId="752662B0">
            <wp:extent cx="5943600" cy="2827655"/>
            <wp:effectExtent l="0" t="0" r="0" b="0"/>
            <wp:docPr id="121" name="Picture 12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Ma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F533B" w14:textId="77777777" w:rsidR="00D00633" w:rsidRDefault="00D00633" w:rsidP="00D00633">
      <w:pPr>
        <w:rPr>
          <w:noProof/>
        </w:rPr>
      </w:pPr>
      <w:r>
        <w:rPr>
          <w:noProof/>
        </w:rPr>
        <w:t>Use the various Map tools to:</w:t>
      </w:r>
    </w:p>
    <w:p w14:paraId="2BB8C3F8" w14:textId="77777777" w:rsidR="00D00633" w:rsidRDefault="00D00633" w:rsidP="00D00633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t xml:space="preserve">Find address or place </w:t>
      </w:r>
      <w:r>
        <w:rPr>
          <w:noProof/>
        </w:rPr>
        <w:drawing>
          <wp:inline distT="0" distB="0" distL="0" distR="0" wp14:anchorId="5CA4F531" wp14:editId="3F5F515C">
            <wp:extent cx="304800" cy="295275"/>
            <wp:effectExtent l="0" t="0" r="0" b="952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drawing>
          <wp:inline distT="0" distB="0" distL="0" distR="0" wp14:anchorId="46C11A3A" wp14:editId="7917FACF">
            <wp:extent cx="4010025" cy="3390900"/>
            <wp:effectExtent l="0" t="0" r="9525" b="0"/>
            <wp:docPr id="122" name="Picture 12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 descr="Graphical user interfac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2CA26" w14:textId="77777777" w:rsidR="00D00633" w:rsidRDefault="00D00633" w:rsidP="00D00633">
      <w:pPr>
        <w:pStyle w:val="ListParagraph"/>
        <w:numPr>
          <w:ilvl w:val="0"/>
          <w:numId w:val="1"/>
        </w:numPr>
      </w:pPr>
      <w:r>
        <w:rPr>
          <w:noProof/>
        </w:rPr>
        <w:t xml:space="preserve">Return to the original extent of the Map </w:t>
      </w:r>
      <w:r>
        <w:rPr>
          <w:noProof/>
        </w:rPr>
        <w:drawing>
          <wp:inline distT="0" distB="0" distL="0" distR="0" wp14:anchorId="27FDCBF0" wp14:editId="4E859007">
            <wp:extent cx="304800" cy="314325"/>
            <wp:effectExtent l="0" t="0" r="0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1F178" w14:textId="77777777" w:rsidR="00D00633" w:rsidRDefault="00D00633" w:rsidP="00D00633">
      <w:pPr>
        <w:pStyle w:val="ListParagraph"/>
        <w:numPr>
          <w:ilvl w:val="0"/>
          <w:numId w:val="1"/>
        </w:numPr>
      </w:pPr>
      <w:r>
        <w:rPr>
          <w:noProof/>
        </w:rPr>
        <w:t xml:space="preserve">View the legend </w:t>
      </w:r>
      <w:r>
        <w:rPr>
          <w:noProof/>
        </w:rPr>
        <w:drawing>
          <wp:inline distT="0" distB="0" distL="0" distR="0" wp14:anchorId="74F32E36" wp14:editId="3040CD5F">
            <wp:extent cx="314325" cy="304800"/>
            <wp:effectExtent l="0" t="0" r="9525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drawing>
          <wp:inline distT="0" distB="0" distL="0" distR="0" wp14:anchorId="411383D0" wp14:editId="24B49549">
            <wp:extent cx="3048000" cy="3486150"/>
            <wp:effectExtent l="0" t="0" r="0" b="0"/>
            <wp:docPr id="126" name="Picture 1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93E05" w14:textId="77777777" w:rsidR="00D00633" w:rsidRDefault="00D00633" w:rsidP="00D00633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t xml:space="preserve">Turn on </w:t>
      </w:r>
      <w:r>
        <w:rPr>
          <w:noProof/>
        </w:rPr>
        <w:drawing>
          <wp:inline distT="0" distB="0" distL="0" distR="0" wp14:anchorId="3ECFD960" wp14:editId="46D31922">
            <wp:extent cx="371475" cy="285750"/>
            <wp:effectExtent l="0" t="0" r="952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/off </w:t>
      </w:r>
      <w:r>
        <w:rPr>
          <w:noProof/>
        </w:rPr>
        <w:drawing>
          <wp:inline distT="0" distB="0" distL="0" distR="0" wp14:anchorId="2B77FE5A" wp14:editId="356583BC">
            <wp:extent cx="285750" cy="238125"/>
            <wp:effectExtent l="0" t="0" r="0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layer visibility </w:t>
      </w:r>
      <w:r>
        <w:rPr>
          <w:noProof/>
        </w:rPr>
        <w:drawing>
          <wp:inline distT="0" distB="0" distL="0" distR="0" wp14:anchorId="127B9040" wp14:editId="2959AFA2">
            <wp:extent cx="323850" cy="26670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drawing>
          <wp:inline distT="0" distB="0" distL="0" distR="0" wp14:anchorId="70B39F28" wp14:editId="35EDC269">
            <wp:extent cx="3009900" cy="2533650"/>
            <wp:effectExtent l="0" t="0" r="0" b="0"/>
            <wp:docPr id="127" name="Picture 1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D0CD9" w14:textId="77777777" w:rsidR="00D00633" w:rsidRDefault="00D00633" w:rsidP="00D00633">
      <w:pPr>
        <w:pStyle w:val="ListParagraph"/>
        <w:numPr>
          <w:ilvl w:val="0"/>
          <w:numId w:val="1"/>
        </w:numPr>
      </w:pPr>
      <w:r>
        <w:rPr>
          <w:noProof/>
        </w:rPr>
        <w:t xml:space="preserve">Change the basemap </w:t>
      </w:r>
      <w:r>
        <w:rPr>
          <w:noProof/>
        </w:rPr>
        <w:drawing>
          <wp:inline distT="0" distB="0" distL="0" distR="0" wp14:anchorId="7D47F9CD" wp14:editId="4D472E80">
            <wp:extent cx="333375" cy="29527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drawing>
          <wp:inline distT="0" distB="0" distL="0" distR="0" wp14:anchorId="3ECFB63F" wp14:editId="418F6F3F">
            <wp:extent cx="2943225" cy="4867275"/>
            <wp:effectExtent l="0" t="0" r="9525" b="9525"/>
            <wp:docPr id="132" name="Picture 13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2C22A" w14:textId="77777777" w:rsidR="00D00633" w:rsidRDefault="00D00633" w:rsidP="00D00633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t xml:space="preserve">Select records </w:t>
      </w:r>
      <w:r>
        <w:rPr>
          <w:noProof/>
        </w:rPr>
        <w:drawing>
          <wp:inline distT="0" distB="0" distL="0" distR="0" wp14:anchorId="36AB8DFE" wp14:editId="6E731566">
            <wp:extent cx="600075" cy="333375"/>
            <wp:effectExtent l="0" t="0" r="9525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to zoom to the record’s location in the </w:t>
      </w:r>
      <w:r w:rsidRPr="00090858">
        <w:rPr>
          <w:b/>
          <w:bCs/>
          <w:noProof/>
        </w:rPr>
        <w:t>Map</w:t>
      </w:r>
      <w:r>
        <w:rPr>
          <w:noProof/>
        </w:rPr>
        <w:t xml:space="preserve"> and filter the data within the </w:t>
      </w:r>
      <w:r w:rsidRPr="00090858">
        <w:rPr>
          <w:b/>
          <w:bCs/>
          <w:noProof/>
        </w:rPr>
        <w:t>Survey summary list</w:t>
      </w:r>
      <w:r w:rsidRPr="00EB01A0">
        <w:rPr>
          <w:noProof/>
        </w:rPr>
        <w:t xml:space="preserve"> to the selected record(s)</w:t>
      </w:r>
      <w:r>
        <w:rPr>
          <w:noProof/>
        </w:rPr>
        <w:t>.</w:t>
      </w:r>
      <w:r>
        <w:rPr>
          <w:noProof/>
        </w:rPr>
        <w:br/>
      </w:r>
      <w:r>
        <w:rPr>
          <w:noProof/>
        </w:rPr>
        <w:drawing>
          <wp:inline distT="0" distB="0" distL="0" distR="0" wp14:anchorId="5008D8DF" wp14:editId="7E74D5B9">
            <wp:extent cx="2028825" cy="2247900"/>
            <wp:effectExtent l="0" t="0" r="9525" b="0"/>
            <wp:docPr id="135" name="Picture 1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F9D38" w14:textId="77777777" w:rsidR="00D00633" w:rsidRDefault="00D00633" w:rsidP="00D00633">
      <w:pPr>
        <w:pStyle w:val="ListParagraph"/>
        <w:numPr>
          <w:ilvl w:val="0"/>
          <w:numId w:val="1"/>
        </w:numPr>
      </w:pPr>
      <w:r>
        <w:rPr>
          <w:noProof/>
        </w:rPr>
        <w:t xml:space="preserve">Edit the survey </w:t>
      </w:r>
      <w:r>
        <w:rPr>
          <w:noProof/>
        </w:rPr>
        <w:drawing>
          <wp:inline distT="0" distB="0" distL="0" distR="0" wp14:anchorId="63381DEE" wp14:editId="7AE119E2">
            <wp:extent cx="314325" cy="333375"/>
            <wp:effectExtent l="0" t="0" r="9525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and then click Submit </w:t>
      </w:r>
      <w:r>
        <w:rPr>
          <w:noProof/>
        </w:rPr>
        <w:drawing>
          <wp:inline distT="0" distB="0" distL="0" distR="0" wp14:anchorId="28AAFEEB" wp14:editId="4302551D">
            <wp:extent cx="733425" cy="409575"/>
            <wp:effectExtent l="0" t="0" r="9525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at the bottom of the survey.</w:t>
      </w:r>
      <w:r>
        <w:rPr>
          <w:noProof/>
        </w:rPr>
        <w:br/>
      </w:r>
      <w:r>
        <w:rPr>
          <w:noProof/>
        </w:rPr>
        <w:drawing>
          <wp:inline distT="0" distB="0" distL="0" distR="0" wp14:anchorId="4B8807E9" wp14:editId="3CA44F56">
            <wp:extent cx="3162300" cy="4184532"/>
            <wp:effectExtent l="0" t="0" r="0" b="6985"/>
            <wp:docPr id="137" name="Picture 13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 descr="Graphical user interface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73558" cy="419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5B669" w14:textId="5E90BDFC" w:rsidR="00E03520" w:rsidRDefault="00D00633" w:rsidP="00D00633">
      <w:pPr>
        <w:ind w:left="360"/>
        <w:rPr>
          <w:noProof/>
        </w:rPr>
      </w:pPr>
      <w:r>
        <w:rPr>
          <w:noProof/>
        </w:rPr>
        <w:lastRenderedPageBreak/>
        <w:t xml:space="preserve">Within the QC dashboard, from the </w:t>
      </w:r>
      <w:r w:rsidRPr="00C763A4">
        <w:rPr>
          <w:i/>
          <w:iCs/>
          <w:noProof/>
        </w:rPr>
        <w:t>Batch edit</w:t>
      </w:r>
      <w:r>
        <w:rPr>
          <w:noProof/>
        </w:rPr>
        <w:t xml:space="preserve"> tab, click the </w:t>
      </w:r>
      <w:r w:rsidRPr="00C763A4">
        <w:rPr>
          <w:b/>
          <w:bCs/>
          <w:noProof/>
        </w:rPr>
        <w:t>Batch Attribute Editor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68459FB" wp14:editId="1E7CAD74">
            <wp:extent cx="371475" cy="400050"/>
            <wp:effectExtent l="0" t="0" r="9525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icon and the preferred selection tool. Select the records to edit and enter the desired values. Click </w:t>
      </w:r>
      <w:r w:rsidRPr="00C763A4">
        <w:rPr>
          <w:b/>
          <w:bCs/>
          <w:noProof/>
        </w:rPr>
        <w:t>Save</w:t>
      </w:r>
      <w:r>
        <w:rPr>
          <w:noProof/>
        </w:rPr>
        <w:t xml:space="preserve"> to update the values for the selected features.</w:t>
      </w:r>
      <w:r>
        <w:rPr>
          <w:noProof/>
        </w:rPr>
        <w:br/>
      </w:r>
      <w:r>
        <w:rPr>
          <w:noProof/>
        </w:rPr>
        <w:drawing>
          <wp:inline distT="0" distB="0" distL="0" distR="0" wp14:anchorId="3017089E" wp14:editId="7EB26831">
            <wp:extent cx="5943600" cy="6665595"/>
            <wp:effectExtent l="0" t="0" r="0" b="1905"/>
            <wp:docPr id="175" name="Picture 17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 descr="Graphical user interface, text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6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sectPr w:rsidR="00E035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8A0850"/>
    <w:multiLevelType w:val="hybridMultilevel"/>
    <w:tmpl w:val="4F26E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633"/>
    <w:rsid w:val="00142DDC"/>
    <w:rsid w:val="00A4169D"/>
    <w:rsid w:val="00D00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68B9C"/>
  <w15:chartTrackingRefBased/>
  <w15:docId w15:val="{D9286AAD-34FB-4153-80A2-B1A58C4DA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633"/>
  </w:style>
  <w:style w:type="paragraph" w:styleId="Heading1">
    <w:name w:val="heading 1"/>
    <w:basedOn w:val="Normal"/>
    <w:next w:val="Normal"/>
    <w:link w:val="Heading1Char"/>
    <w:uiPriority w:val="9"/>
    <w:qFormat/>
    <w:rsid w:val="00D006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06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D0063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D0063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063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163</Words>
  <Characters>932</Characters>
  <Application>Microsoft Office Word</Application>
  <DocSecurity>0</DocSecurity>
  <Lines>7</Lines>
  <Paragraphs>2</Paragraphs>
  <ScaleCrop>false</ScaleCrop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Whitney Weber</dc:creator>
  <cp:keywords/>
  <dc:description/>
  <cp:lastModifiedBy>Whitney Weber</cp:lastModifiedBy>
  <cp:revision>1</cp:revision>
  <dcterms:created xsi:type="dcterms:W3CDTF">2022-02-15T14:44:00Z</dcterms:created>
  <dcterms:modified xsi:type="dcterms:W3CDTF">2022-02-15T14:45:00Z</dcterms:modified>
</cp:coreProperties>
</file>